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En el día de hoy vimos la morfología, trabajamos una serie de imágenes con doble significado: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1: MONO+BIGOTE: Monigote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1. Explica este efecto humorístico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Se trata como una simulación de una palabra compuesta, estructurada con 2 lexemas independiente, pero en realidad no lo es (Simulación morfológica).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2: CARIÑ-OSO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-Es derivada de cariño.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-Si separas el sufijo "oso " de la palabra, tiene un significado propio.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-Adjetivo calificativo.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-Atribuir a "oso" un significado que no le pertenece.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 xml:space="preserve">IMAGEN 3: SIN-TAXIS 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Sin &gt;&gt; Preposición: Sintagma preposicional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Taxis&gt;&gt; Sustantivo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4: La solución para cuando hace un frío de cojones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Locución &gt;&gt; de cojones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Ej.: La película es mala de cojones.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Se considera una locución adverbial/adjetival porque se puede sustituir por otras palabras (otros empieces de la frase).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5: Han querido adaptar al lenguaje de la empresa la palabra "va a irse de bareting" a los anglicismos que ya existen expuestos en el texto.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Irse de vareta&gt;&gt; locución verbal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6: El plato fuerte de toda la familia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¿Solución? Sintagma adjetival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7. Derivación DANACOL (Danone-Colesterol)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8. Dos palabras distintas compuestas.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9. Los códigos que aparecen en estos carteles indican nombres de colores (códigos pantones) ¿Qué unidades aparecen en el color verde, blanco y azul?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"Frase hecha"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10. POLIMERO (IMAGEN DE UN MERO CON UN CASCO DE POLICIA)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11: Dormir la mona</w:t>
      </w:r>
    </w:p>
    <w:p w:rsidR="00444542" w:rsidRPr="00C94B24" w:rsidRDefault="00444542">
      <w:pPr>
        <w:rPr>
          <w:rFonts w:ascii="Times New Roman" w:hAnsi="Times New Roman"/>
          <w:b/>
          <w:sz w:val="24"/>
          <w:szCs w:val="24"/>
        </w:rPr>
      </w:pPr>
      <w:r w:rsidRPr="00C94B24">
        <w:rPr>
          <w:rFonts w:ascii="Times New Roman" w:hAnsi="Times New Roman"/>
          <w:b/>
          <w:sz w:val="24"/>
          <w:szCs w:val="24"/>
        </w:rPr>
        <w:t>IMAGEN 12: Llamar al AS-censor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  <w:r w:rsidRPr="00C94B24">
        <w:rPr>
          <w:rFonts w:ascii="Times New Roman" w:hAnsi="Times New Roman"/>
          <w:sz w:val="24"/>
          <w:szCs w:val="24"/>
        </w:rPr>
        <w:t>Las ultimas imágenes me costo entenderlas, aparte de todas, espero que el próximo día me queden claras o preguntare a los compañeros</w:t>
      </w:r>
    </w:p>
    <w:p w:rsidR="00444542" w:rsidRPr="00C94B24" w:rsidRDefault="00444542">
      <w:pPr>
        <w:rPr>
          <w:rFonts w:ascii="Times New Roman" w:hAnsi="Times New Roman"/>
          <w:sz w:val="24"/>
          <w:szCs w:val="24"/>
        </w:rPr>
      </w:pPr>
    </w:p>
    <w:sectPr w:rsidR="00444542" w:rsidRPr="00C94B24" w:rsidSect="00F13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7B"/>
    <w:rsid w:val="001F271C"/>
    <w:rsid w:val="002600DD"/>
    <w:rsid w:val="002A36D1"/>
    <w:rsid w:val="00444542"/>
    <w:rsid w:val="00C94B24"/>
    <w:rsid w:val="00E31BFB"/>
    <w:rsid w:val="00E64F7B"/>
    <w:rsid w:val="00F1370E"/>
    <w:rsid w:val="00F5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00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6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243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Mario</cp:lastModifiedBy>
  <cp:revision>2</cp:revision>
  <dcterms:created xsi:type="dcterms:W3CDTF">2013-04-24T18:00:00Z</dcterms:created>
  <dcterms:modified xsi:type="dcterms:W3CDTF">2013-04-24T18:26:00Z</dcterms:modified>
</cp:coreProperties>
</file>